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E39" w:rsidRDefault="00A5311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6AB24E" wp14:editId="40474496">
                <wp:simplePos x="0" y="0"/>
                <wp:positionH relativeFrom="column">
                  <wp:posOffset>628650</wp:posOffset>
                </wp:positionH>
                <wp:positionV relativeFrom="paragraph">
                  <wp:posOffset>-400050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3112" w:rsidRPr="00A53112" w:rsidRDefault="00A53112" w:rsidP="00A53112">
                            <w:pPr>
                              <w:jc w:val="center"/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Hệ</w:t>
                            </w:r>
                            <w:proofErr w:type="spellEnd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thống</w:t>
                            </w:r>
                            <w:proofErr w:type="spellEnd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nhận</w:t>
                            </w:r>
                            <w:proofErr w:type="spellEnd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dạng</w:t>
                            </w:r>
                            <w:proofErr w:type="spellEnd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khuôn</w:t>
                            </w:r>
                            <w:proofErr w:type="spellEnd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53112">
                              <w:rPr>
                                <w:b/>
                                <w:sz w:val="56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mặt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9.5pt;margin-top:-31.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" filled="f" stroked="f">
                <v:textbox style="mso-fit-shape-to-text:t">
                  <w:txbxContent>
                    <w:p w:rsidR="00A53112" w:rsidRPr="00A53112" w:rsidRDefault="00A53112" w:rsidP="00A53112">
                      <w:pPr>
                        <w:jc w:val="center"/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Hệ</w:t>
                      </w:r>
                      <w:proofErr w:type="spellEnd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thống</w:t>
                      </w:r>
                      <w:proofErr w:type="spellEnd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nhận</w:t>
                      </w:r>
                      <w:proofErr w:type="spellEnd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dạng</w:t>
                      </w:r>
                      <w:proofErr w:type="spellEnd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khuôn</w:t>
                      </w:r>
                      <w:proofErr w:type="spellEnd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53112">
                        <w:rPr>
                          <w:b/>
                          <w:sz w:val="56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mặt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539B1" w:rsidRDefault="002539B1"/>
    <w:p w:rsidR="002539B1" w:rsidRDefault="002539B1">
      <w:pPr>
        <w:sectPr w:rsidR="002539B1" w:rsidSect="002539B1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A53112" w:rsidRPr="00A53112" w:rsidRDefault="00A53112" w:rsidP="00A53112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cs="Times New Roman"/>
          <w:position w:val="-11"/>
          <w:sz w:val="145"/>
        </w:rPr>
      </w:pPr>
      <w:r w:rsidRPr="00A53112">
        <w:rPr>
          <w:rFonts w:cs="Times New Roman"/>
          <w:position w:val="-11"/>
          <w:sz w:val="145"/>
        </w:rPr>
        <w:t>L</w:t>
      </w:r>
    </w:p>
    <w:p w:rsidR="002539B1" w:rsidRDefault="002539B1">
      <w:r>
        <w:t xml:space="preserve">à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bức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khung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video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video 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</w:p>
    <w:p w:rsidR="00A53112" w:rsidRDefault="002539B1">
      <w:proofErr w:type="spellStart"/>
      <w:proofErr w:type="gramStart"/>
      <w:r>
        <w:lastRenderedPageBreak/>
        <w:t>đặc</w:t>
      </w:r>
      <w:proofErr w:type="spellEnd"/>
      <w:proofErr w:type="gram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bookmarkStart w:id="0" w:name="_GoBack"/>
      <w:bookmarkEnd w:id="0"/>
      <w:proofErr w:type="spellStart"/>
      <w:r>
        <w:t>ảnh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 </w:t>
      </w:r>
    </w:p>
    <w:p w:rsidR="00A53112" w:rsidRPr="00A53112" w:rsidRDefault="00A53112" w:rsidP="00A53112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cs="Times New Roman"/>
          <w:position w:val="-4"/>
          <w:sz w:val="89"/>
        </w:rPr>
      </w:pPr>
      <w:r w:rsidRPr="00A53112">
        <w:rPr>
          <w:rFonts w:cs="Times New Roman"/>
          <w:position w:val="-4"/>
          <w:sz w:val="89"/>
        </w:rPr>
        <w:t>H</w:t>
      </w:r>
    </w:p>
    <w:p w:rsidR="002539B1" w:rsidRDefault="002539B1">
      <w:pPr>
        <w:sectPr w:rsidR="002539B1" w:rsidSect="002539B1">
          <w:type w:val="continuous"/>
          <w:pgSz w:w="12240" w:h="15840"/>
          <w:pgMar w:top="1134" w:right="1134" w:bottom="1134" w:left="1134" w:header="720" w:footer="720" w:gutter="0"/>
          <w:cols w:num="2" w:sep="1" w:space="720"/>
          <w:docGrid w:linePitch="360"/>
        </w:sectPr>
      </w:pPr>
      <w:r>
        <w:t xml:space="preserve">ệ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an </w:t>
      </w:r>
      <w:proofErr w:type="spellStart"/>
      <w:r>
        <w:t>ninh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trắc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tay</w:t>
      </w:r>
      <w:proofErr w:type="spellEnd"/>
      <w:r>
        <w:t xml:space="preserve"> hay </w:t>
      </w:r>
      <w:proofErr w:type="spellStart"/>
      <w:r>
        <w:t>tròng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. </w:t>
      </w:r>
    </w:p>
    <w:p w:rsidR="002539B1" w:rsidRDefault="002539B1">
      <w:r>
        <w:lastRenderedPageBreak/>
        <w:t xml:space="preserve"> 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3227"/>
        <w:gridCol w:w="3827"/>
        <w:gridCol w:w="3260"/>
      </w:tblGrid>
      <w:tr w:rsidR="002539B1" w:rsidTr="00A53112">
        <w:tc>
          <w:tcPr>
            <w:tcW w:w="7054" w:type="dxa"/>
            <w:gridSpan w:val="2"/>
            <w:vAlign w:val="center"/>
          </w:tcPr>
          <w:p w:rsidR="002539B1" w:rsidRPr="00A53112" w:rsidRDefault="002539B1" w:rsidP="00A53112">
            <w:pPr>
              <w:jc w:val="center"/>
              <w:rPr>
                <w:b/>
              </w:rPr>
            </w:pPr>
            <w:r w:rsidRPr="00A53112">
              <w:rPr>
                <w:b/>
              </w:rPr>
              <w:t>PHIẾU THAM DỰ BÌNH CHỌN TOP TEN “ LÀN SÓNG XANH “ FM 99,9 MHZ</w:t>
            </w:r>
          </w:p>
        </w:tc>
        <w:tc>
          <w:tcPr>
            <w:tcW w:w="3260" w:type="dxa"/>
            <w:shd w:val="clear" w:color="auto" w:fill="D99594" w:themeFill="accent2" w:themeFillTint="99"/>
            <w:vAlign w:val="center"/>
          </w:tcPr>
          <w:p w:rsidR="002539B1" w:rsidRPr="00A53112" w:rsidRDefault="002539B1" w:rsidP="00A53112">
            <w:pPr>
              <w:jc w:val="center"/>
              <w:rPr>
                <w:b/>
              </w:rPr>
            </w:pPr>
            <w:proofErr w:type="spellStart"/>
            <w:r w:rsidRPr="00A53112">
              <w:rPr>
                <w:b/>
                <w:sz w:val="32"/>
              </w:rPr>
              <w:t>Tháng</w:t>
            </w:r>
            <w:proofErr w:type="spellEnd"/>
            <w:r w:rsidRPr="00A53112">
              <w:rPr>
                <w:b/>
                <w:sz w:val="32"/>
              </w:rPr>
              <w:t xml:space="preserve"> 12/2019</w:t>
            </w:r>
          </w:p>
        </w:tc>
      </w:tr>
      <w:tr w:rsidR="002509E4" w:rsidTr="00A53112">
        <w:trPr>
          <w:trHeight w:val="690"/>
        </w:trPr>
        <w:tc>
          <w:tcPr>
            <w:tcW w:w="3227" w:type="dxa"/>
            <w:vMerge w:val="restart"/>
            <w:shd w:val="clear" w:color="auto" w:fill="CCC0D9" w:themeFill="accent4" w:themeFillTint="66"/>
            <w:textDirection w:val="btLr"/>
          </w:tcPr>
          <w:p w:rsidR="002509E4" w:rsidRPr="00A53112" w:rsidRDefault="002509E4" w:rsidP="00A53112">
            <w:pPr>
              <w:ind w:left="113" w:right="113"/>
              <w:jc w:val="center"/>
              <w:rPr>
                <w:b/>
              </w:rPr>
            </w:pPr>
            <w:proofErr w:type="spellStart"/>
            <w:r w:rsidRPr="00A53112">
              <w:rPr>
                <w:b/>
                <w:sz w:val="40"/>
              </w:rPr>
              <w:t>Ca</w:t>
            </w:r>
            <w:proofErr w:type="spellEnd"/>
            <w:r w:rsidRPr="00A53112">
              <w:rPr>
                <w:b/>
                <w:sz w:val="40"/>
              </w:rPr>
              <w:t xml:space="preserve"> </w:t>
            </w:r>
            <w:proofErr w:type="spellStart"/>
            <w:r w:rsidRPr="00A53112">
              <w:rPr>
                <w:b/>
                <w:sz w:val="40"/>
              </w:rPr>
              <w:t>Khúc</w:t>
            </w:r>
            <w:proofErr w:type="spellEnd"/>
            <w:r w:rsidRPr="00A53112">
              <w:rPr>
                <w:b/>
                <w:sz w:val="40"/>
              </w:rPr>
              <w:t xml:space="preserve"> </w:t>
            </w:r>
            <w:proofErr w:type="spellStart"/>
            <w:r w:rsidRPr="00A53112">
              <w:rPr>
                <w:b/>
                <w:sz w:val="40"/>
              </w:rPr>
              <w:t>bạn</w:t>
            </w:r>
            <w:proofErr w:type="spellEnd"/>
            <w:r w:rsidRPr="00A53112">
              <w:rPr>
                <w:b/>
                <w:sz w:val="40"/>
              </w:rPr>
              <w:t xml:space="preserve"> </w:t>
            </w:r>
            <w:proofErr w:type="spellStart"/>
            <w:r w:rsidRPr="00A53112">
              <w:rPr>
                <w:b/>
                <w:sz w:val="40"/>
              </w:rPr>
              <w:t>yêu</w:t>
            </w:r>
            <w:proofErr w:type="spellEnd"/>
            <w:r w:rsidRPr="00A53112">
              <w:rPr>
                <w:b/>
                <w:sz w:val="40"/>
              </w:rPr>
              <w:t xml:space="preserve"> </w:t>
            </w:r>
            <w:proofErr w:type="spellStart"/>
            <w:r w:rsidRPr="00A53112">
              <w:rPr>
                <w:b/>
                <w:sz w:val="40"/>
              </w:rPr>
              <w:t>thích</w:t>
            </w:r>
            <w:proofErr w:type="spellEnd"/>
          </w:p>
        </w:tc>
        <w:tc>
          <w:tcPr>
            <w:tcW w:w="3827" w:type="dxa"/>
          </w:tcPr>
          <w:p w:rsidR="002509E4" w:rsidRDefault="002509E4" w:rsidP="002509E4">
            <w:pPr>
              <w:tabs>
                <w:tab w:val="left" w:leader="dot" w:pos="1424"/>
                <w:tab w:val="right" w:leader="dot" w:pos="3267"/>
              </w:tabs>
            </w:pPr>
            <w:proofErr w:type="spellStart"/>
            <w:r w:rsidRPr="00A53112">
              <w:rPr>
                <w:b/>
                <w:sz w:val="32"/>
              </w:rPr>
              <w:t>Tên</w:t>
            </w:r>
            <w:proofErr w:type="spellEnd"/>
            <w:r w:rsidRPr="00A53112">
              <w:rPr>
                <w:b/>
                <w:sz w:val="32"/>
              </w:rPr>
              <w:t xml:space="preserve"> </w:t>
            </w:r>
            <w:proofErr w:type="spellStart"/>
            <w:r w:rsidRPr="00A53112">
              <w:rPr>
                <w:b/>
                <w:sz w:val="32"/>
              </w:rPr>
              <w:t>bài</w:t>
            </w:r>
            <w:proofErr w:type="spellEnd"/>
            <w:r w:rsidRPr="00A53112">
              <w:rPr>
                <w:b/>
                <w:sz w:val="32"/>
              </w:rPr>
              <w:t xml:space="preserve"> </w:t>
            </w:r>
            <w:proofErr w:type="spellStart"/>
            <w:r w:rsidRPr="00A53112">
              <w:rPr>
                <w:b/>
                <w:sz w:val="32"/>
              </w:rPr>
              <w:t>hát</w:t>
            </w:r>
            <w:proofErr w:type="spellEnd"/>
            <w:r w:rsidRPr="00A53112">
              <w:rPr>
                <w:sz w:val="32"/>
              </w:rPr>
              <w:t xml:space="preserve"> </w:t>
            </w:r>
            <w:r>
              <w:t>:</w:t>
            </w:r>
            <w:r>
              <w:tab/>
            </w:r>
            <w:r>
              <w:tab/>
              <w:t xml:space="preserve"> </w:t>
            </w:r>
          </w:p>
          <w:p w:rsidR="002509E4" w:rsidRDefault="002509E4" w:rsidP="002509E4">
            <w:pPr>
              <w:tabs>
                <w:tab w:val="left" w:leader="dot" w:pos="6"/>
                <w:tab w:val="right" w:leader="dot" w:pos="3267"/>
              </w:tabs>
            </w:pPr>
            <w:r>
              <w:tab/>
            </w:r>
            <w:r>
              <w:tab/>
            </w:r>
          </w:p>
        </w:tc>
        <w:tc>
          <w:tcPr>
            <w:tcW w:w="3260" w:type="dxa"/>
            <w:vMerge w:val="restart"/>
          </w:tcPr>
          <w:p w:rsidR="002509E4" w:rsidRPr="00A53112" w:rsidRDefault="002509E4" w:rsidP="002509E4">
            <w:pPr>
              <w:tabs>
                <w:tab w:val="left" w:pos="34"/>
                <w:tab w:val="right" w:leader="dot" w:pos="2869"/>
              </w:tabs>
              <w:rPr>
                <w:b/>
              </w:rPr>
            </w:pPr>
            <w:r>
              <w:t xml:space="preserve">     </w:t>
            </w:r>
            <w:r w:rsidRPr="00A53112">
              <w:rPr>
                <w:b/>
              </w:rPr>
              <w:t>(</w:t>
            </w:r>
            <w:proofErr w:type="spellStart"/>
            <w:r w:rsidRPr="00A53112">
              <w:rPr>
                <w:b/>
              </w:rPr>
              <w:t>Họ</w:t>
            </w:r>
            <w:proofErr w:type="spellEnd"/>
            <w:r w:rsidRPr="00A53112">
              <w:rPr>
                <w:b/>
              </w:rPr>
              <w:t xml:space="preserve"> </w:t>
            </w:r>
            <w:proofErr w:type="spellStart"/>
            <w:r w:rsidRPr="00A53112">
              <w:rPr>
                <w:b/>
              </w:rPr>
              <w:t>tên</w:t>
            </w:r>
            <w:proofErr w:type="spellEnd"/>
            <w:r w:rsidRPr="00A53112">
              <w:rPr>
                <w:b/>
              </w:rPr>
              <w:t xml:space="preserve"> </w:t>
            </w:r>
            <w:proofErr w:type="spellStart"/>
            <w:r w:rsidRPr="00A53112">
              <w:rPr>
                <w:b/>
              </w:rPr>
              <w:t>và</w:t>
            </w:r>
            <w:proofErr w:type="spellEnd"/>
            <w:r w:rsidRPr="00A53112">
              <w:rPr>
                <w:b/>
              </w:rPr>
              <w:t xml:space="preserve"> </w:t>
            </w:r>
            <w:proofErr w:type="spellStart"/>
            <w:r w:rsidRPr="00A53112">
              <w:rPr>
                <w:b/>
              </w:rPr>
              <w:t>chữ</w:t>
            </w:r>
            <w:proofErr w:type="spellEnd"/>
            <w:r w:rsidRPr="00A53112">
              <w:rPr>
                <w:b/>
              </w:rPr>
              <w:t xml:space="preserve"> </w:t>
            </w:r>
            <w:proofErr w:type="spellStart"/>
            <w:r w:rsidRPr="00A53112">
              <w:rPr>
                <w:b/>
              </w:rPr>
              <w:t>ký</w:t>
            </w:r>
            <w:proofErr w:type="spellEnd"/>
            <w:r w:rsidRPr="00A53112">
              <w:rPr>
                <w:b/>
              </w:rPr>
              <w:t xml:space="preserve">) </w:t>
            </w:r>
          </w:p>
          <w:p w:rsidR="002509E4" w:rsidRDefault="002509E4" w:rsidP="002509E4">
            <w:pPr>
              <w:tabs>
                <w:tab w:val="left" w:leader="dot" w:pos="34"/>
                <w:tab w:val="right" w:leader="dot" w:pos="2869"/>
              </w:tabs>
            </w:pPr>
            <w:r>
              <w:tab/>
            </w:r>
            <w:r>
              <w:tab/>
            </w:r>
          </w:p>
          <w:p w:rsidR="002509E4" w:rsidRDefault="002509E4" w:rsidP="002509E4">
            <w:pPr>
              <w:tabs>
                <w:tab w:val="left" w:leader="dot" w:pos="34"/>
                <w:tab w:val="right" w:leader="dot" w:pos="2869"/>
              </w:tabs>
            </w:pPr>
            <w:r>
              <w:tab/>
            </w:r>
            <w:r>
              <w:tab/>
            </w:r>
          </w:p>
          <w:p w:rsidR="002509E4" w:rsidRDefault="002509E4" w:rsidP="002509E4">
            <w:pPr>
              <w:tabs>
                <w:tab w:val="left" w:pos="317"/>
              </w:tabs>
            </w:pPr>
          </w:p>
        </w:tc>
      </w:tr>
      <w:tr w:rsidR="002509E4" w:rsidTr="00A53112">
        <w:trPr>
          <w:trHeight w:val="407"/>
        </w:trPr>
        <w:tc>
          <w:tcPr>
            <w:tcW w:w="3227" w:type="dxa"/>
            <w:vMerge/>
            <w:shd w:val="clear" w:color="auto" w:fill="CCC0D9" w:themeFill="accent4" w:themeFillTint="66"/>
          </w:tcPr>
          <w:p w:rsidR="002509E4" w:rsidRDefault="002509E4"/>
        </w:tc>
        <w:tc>
          <w:tcPr>
            <w:tcW w:w="3827" w:type="dxa"/>
          </w:tcPr>
          <w:p w:rsidR="002509E4" w:rsidRDefault="002509E4" w:rsidP="002509E4">
            <w:pPr>
              <w:tabs>
                <w:tab w:val="left" w:leader="dot" w:pos="1424"/>
                <w:tab w:val="right" w:leader="dot" w:pos="3267"/>
              </w:tabs>
            </w:pPr>
            <w:proofErr w:type="spellStart"/>
            <w:r w:rsidRPr="00A53112">
              <w:rPr>
                <w:b/>
              </w:rPr>
              <w:t>Tên</w:t>
            </w:r>
            <w:proofErr w:type="spellEnd"/>
            <w:r w:rsidRPr="00A53112">
              <w:rPr>
                <w:b/>
              </w:rPr>
              <w:t xml:space="preserve"> </w:t>
            </w:r>
            <w:proofErr w:type="spellStart"/>
            <w:r w:rsidRPr="00A53112">
              <w:rPr>
                <w:b/>
              </w:rPr>
              <w:t>tác</w:t>
            </w:r>
            <w:proofErr w:type="spellEnd"/>
            <w:r w:rsidRPr="00A53112">
              <w:rPr>
                <w:b/>
              </w:rPr>
              <w:t xml:space="preserve"> </w:t>
            </w:r>
            <w:proofErr w:type="spellStart"/>
            <w:r w:rsidRPr="00A53112">
              <w:rPr>
                <w:b/>
              </w:rPr>
              <w:t>giả</w:t>
            </w:r>
            <w:proofErr w:type="spellEnd"/>
            <w:r>
              <w:t xml:space="preserve"> :</w:t>
            </w:r>
            <w:r>
              <w:tab/>
            </w:r>
            <w:r>
              <w:tab/>
            </w:r>
          </w:p>
        </w:tc>
        <w:tc>
          <w:tcPr>
            <w:tcW w:w="3260" w:type="dxa"/>
            <w:vMerge/>
          </w:tcPr>
          <w:p w:rsidR="002509E4" w:rsidRDefault="002509E4"/>
        </w:tc>
      </w:tr>
      <w:tr w:rsidR="002509E4" w:rsidTr="00A53112">
        <w:trPr>
          <w:trHeight w:val="409"/>
        </w:trPr>
        <w:tc>
          <w:tcPr>
            <w:tcW w:w="3227" w:type="dxa"/>
            <w:vMerge/>
            <w:shd w:val="clear" w:color="auto" w:fill="CCC0D9" w:themeFill="accent4" w:themeFillTint="66"/>
          </w:tcPr>
          <w:p w:rsidR="002509E4" w:rsidRDefault="002509E4"/>
        </w:tc>
        <w:tc>
          <w:tcPr>
            <w:tcW w:w="3827" w:type="dxa"/>
          </w:tcPr>
          <w:p w:rsidR="002509E4" w:rsidRDefault="002509E4" w:rsidP="002509E4">
            <w:pPr>
              <w:tabs>
                <w:tab w:val="left" w:leader="dot" w:pos="1849"/>
                <w:tab w:val="decimal" w:leader="dot" w:pos="3267"/>
              </w:tabs>
            </w:pPr>
            <w:r>
              <w:t xml:space="preserve"> </w:t>
            </w:r>
            <w:proofErr w:type="spellStart"/>
            <w:r w:rsidRPr="00A53112">
              <w:rPr>
                <w:b/>
              </w:rPr>
              <w:t>Ca</w:t>
            </w:r>
            <w:proofErr w:type="spellEnd"/>
            <w:r w:rsidRPr="00A53112">
              <w:rPr>
                <w:b/>
              </w:rPr>
              <w:t xml:space="preserve"> </w:t>
            </w:r>
            <w:proofErr w:type="spellStart"/>
            <w:r w:rsidRPr="00A53112">
              <w:rPr>
                <w:b/>
              </w:rPr>
              <w:t>sĩ</w:t>
            </w:r>
            <w:proofErr w:type="spellEnd"/>
            <w:r w:rsidRPr="00A53112">
              <w:rPr>
                <w:b/>
              </w:rPr>
              <w:t xml:space="preserve"> </w:t>
            </w:r>
            <w:proofErr w:type="spellStart"/>
            <w:r w:rsidRPr="00A53112">
              <w:rPr>
                <w:b/>
              </w:rPr>
              <w:t>trình</w:t>
            </w:r>
            <w:proofErr w:type="spellEnd"/>
            <w:r w:rsidRPr="00A53112">
              <w:rPr>
                <w:b/>
              </w:rPr>
              <w:t xml:space="preserve"> </w:t>
            </w:r>
            <w:proofErr w:type="spellStart"/>
            <w:r w:rsidRPr="00A53112">
              <w:rPr>
                <w:b/>
              </w:rPr>
              <w:t>bày</w:t>
            </w:r>
            <w:proofErr w:type="spellEnd"/>
            <w:r>
              <w:t>:</w:t>
            </w:r>
            <w:r>
              <w:tab/>
            </w:r>
            <w:r>
              <w:tab/>
              <w:t xml:space="preserve"> </w:t>
            </w:r>
          </w:p>
        </w:tc>
        <w:tc>
          <w:tcPr>
            <w:tcW w:w="3260" w:type="dxa"/>
            <w:vMerge/>
          </w:tcPr>
          <w:p w:rsidR="002509E4" w:rsidRDefault="002509E4"/>
        </w:tc>
      </w:tr>
    </w:tbl>
    <w:p w:rsidR="002539B1" w:rsidRDefault="002539B1"/>
    <w:p w:rsidR="002509E4" w:rsidRPr="002539B1" w:rsidRDefault="00A5311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0C3A8" wp14:editId="771EE24A">
                <wp:simplePos x="0" y="0"/>
                <wp:positionH relativeFrom="column">
                  <wp:posOffset>137160</wp:posOffset>
                </wp:positionH>
                <wp:positionV relativeFrom="paragraph">
                  <wp:posOffset>351155</wp:posOffset>
                </wp:positionV>
                <wp:extent cx="2905125" cy="923925"/>
                <wp:effectExtent l="57150" t="19050" r="66675" b="161925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92392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  <a:effectLst>
                          <a:outerShdw blurRad="50800" dist="50800" dir="5400000" algn="ctr" rotWithShape="0">
                            <a:schemeClr val="bg1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0.8pt;margin-top:27.65pt;width:228.75pt;height:7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" adj="18165" fillcolor="black [3213]" strokecolor="white [3212]" strokeweight="2pt">
                <v:shadow on="t" color="white [3212]" offset="0,4pt"/>
              </v:shape>
            </w:pict>
          </mc:Fallback>
        </mc:AlternateContent>
      </w:r>
      <w:r w:rsidR="002509E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AE855E" wp14:editId="2E3F4EDA">
                <wp:simplePos x="0" y="0"/>
                <wp:positionH relativeFrom="column">
                  <wp:posOffset>3413760</wp:posOffset>
                </wp:positionH>
                <wp:positionV relativeFrom="paragraph">
                  <wp:posOffset>351155</wp:posOffset>
                </wp:positionV>
                <wp:extent cx="3219450" cy="923925"/>
                <wp:effectExtent l="0" t="0" r="19050" b="28575"/>
                <wp:wrapNone/>
                <wp:docPr id="2" name="Lef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92392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2" o:spid="_x0000_s1026" type="#_x0000_t66" style="position:absolute;margin-left:268.8pt;margin-top:27.65pt;width:253.5pt;height:7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" adj="3099" fillcolor="black [3200]" strokecolor="black [1600]" strokeweight="2pt"/>
            </w:pict>
          </mc:Fallback>
        </mc:AlternateContent>
      </w:r>
    </w:p>
    <w:sectPr w:rsidR="002509E4" w:rsidRPr="002539B1" w:rsidSect="002539B1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98F"/>
    <w:rsid w:val="002509E4"/>
    <w:rsid w:val="002539B1"/>
    <w:rsid w:val="003E4452"/>
    <w:rsid w:val="005F3E39"/>
    <w:rsid w:val="008A03D2"/>
    <w:rsid w:val="00A53112"/>
    <w:rsid w:val="00C4022B"/>
    <w:rsid w:val="00D7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4</cp:revision>
  <dcterms:created xsi:type="dcterms:W3CDTF">2020-09-09T03:03:00Z</dcterms:created>
  <dcterms:modified xsi:type="dcterms:W3CDTF">2020-09-09T04:13:00Z</dcterms:modified>
</cp:coreProperties>
</file>